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DE54C" w14:textId="77777777" w:rsidR="003A11C0" w:rsidRPr="003A11C0" w:rsidRDefault="003A11C0" w:rsidP="003A11C0">
      <w:pPr>
        <w:shd w:val="clear" w:color="auto" w:fill="FFFFFF"/>
        <w:rPr>
          <w:rFonts w:ascii="Arial" w:eastAsia="Times New Roman" w:hAnsi="Arial" w:cs="Arial"/>
          <w:color w:val="000000"/>
          <w:sz w:val="22"/>
          <w:szCs w:val="22"/>
          <w:lang w:eastAsia="ko-KR"/>
        </w:rPr>
      </w:pPr>
      <w:proofErr w:type="gramStart"/>
      <w:r w:rsidRPr="003A11C0">
        <w:rPr>
          <w:rFonts w:ascii="Arial" w:eastAsia="Times New Roman" w:hAnsi="Arial" w:cs="Arial"/>
          <w:color w:val="000000"/>
          <w:sz w:val="22"/>
          <w:szCs w:val="22"/>
          <w:lang w:eastAsia="ko-KR"/>
        </w:rPr>
        <w:t>In regards to</w:t>
      </w:r>
      <w:proofErr w:type="gramEnd"/>
      <w:r w:rsidRPr="003A11C0">
        <w:rPr>
          <w:rFonts w:ascii="Arial" w:eastAsia="Times New Roman" w:hAnsi="Arial" w:cs="Arial"/>
          <w:color w:val="000000"/>
          <w:sz w:val="22"/>
          <w:szCs w:val="22"/>
          <w:lang w:eastAsia="ko-KR"/>
        </w:rPr>
        <w:t xml:space="preserve"> the clinics/events that do not allow you to take pictures, if you could try to take 3 pictures of your volunteers (outside of the venue or with the clinic coordinators), so that we at least know that you all were at the event. If you could also send a total of 2 pictures of the information that you distribute as well to compensate for not being able to take action pictures. </w:t>
      </w:r>
    </w:p>
    <w:p w14:paraId="26925799" w14:textId="77777777" w:rsidR="003A11C0" w:rsidRPr="003A11C0" w:rsidRDefault="003A11C0" w:rsidP="003A11C0">
      <w:pPr>
        <w:shd w:val="clear" w:color="auto" w:fill="FFFFFF"/>
        <w:rPr>
          <w:rFonts w:ascii="Arial" w:eastAsia="Times New Roman" w:hAnsi="Arial" w:cs="Arial"/>
          <w:color w:val="000000"/>
          <w:sz w:val="22"/>
          <w:szCs w:val="22"/>
          <w:lang w:eastAsia="ko-KR"/>
        </w:rPr>
      </w:pPr>
    </w:p>
    <w:p w14:paraId="57374AE4" w14:textId="77777777" w:rsidR="003A11C0" w:rsidRPr="003A11C0" w:rsidRDefault="003A11C0" w:rsidP="003A11C0">
      <w:pPr>
        <w:shd w:val="clear" w:color="auto" w:fill="FFFFFF"/>
        <w:rPr>
          <w:rFonts w:ascii="Arial" w:eastAsia="Times New Roman" w:hAnsi="Arial" w:cs="Arial"/>
          <w:color w:val="000000"/>
          <w:sz w:val="22"/>
          <w:szCs w:val="22"/>
          <w:lang w:eastAsia="ko-KR"/>
        </w:rPr>
      </w:pPr>
      <w:r w:rsidRPr="003A11C0">
        <w:rPr>
          <w:rFonts w:ascii="Arial" w:eastAsia="Times New Roman" w:hAnsi="Arial" w:cs="Arial"/>
          <w:color w:val="000000"/>
          <w:sz w:val="22"/>
          <w:szCs w:val="22"/>
          <w:lang w:eastAsia="ko-KR"/>
        </w:rPr>
        <w:t>As far as the pictures that are submitted into CIC, they are not redistributed or used for any social media posts. These pictures are viewable by national officers only and are simply used to confirm that an event took place and award CIC points to chapters. We value patient privacy and do not want any HIPAA violations to occur in the process of reporting events. I have listed a few options below that other chapters use to protect patient privacy and abide by school regulations. </w:t>
      </w:r>
    </w:p>
    <w:p w14:paraId="7F410383" w14:textId="77777777" w:rsidR="003A11C0" w:rsidRPr="003A11C0" w:rsidRDefault="003A11C0" w:rsidP="003A11C0">
      <w:pPr>
        <w:numPr>
          <w:ilvl w:val="0"/>
          <w:numId w:val="1"/>
        </w:numPr>
        <w:shd w:val="clear" w:color="auto" w:fill="FFFFFF"/>
        <w:spacing w:before="100" w:beforeAutospacing="1" w:after="100" w:afterAutospacing="1"/>
        <w:rPr>
          <w:rFonts w:ascii="Arial" w:eastAsia="Times New Roman" w:hAnsi="Arial" w:cs="Arial"/>
          <w:color w:val="000000"/>
          <w:sz w:val="22"/>
          <w:szCs w:val="22"/>
          <w:lang w:eastAsia="ko-KR"/>
        </w:rPr>
      </w:pPr>
      <w:r w:rsidRPr="003A11C0">
        <w:rPr>
          <w:rFonts w:ascii="Arial" w:eastAsia="Times New Roman" w:hAnsi="Arial" w:cs="Arial"/>
          <w:color w:val="000000"/>
          <w:sz w:val="22"/>
          <w:szCs w:val="22"/>
          <w:lang w:eastAsia="ko-KR"/>
        </w:rPr>
        <w:t>Moving all patient related information out of the picture frame </w:t>
      </w:r>
    </w:p>
    <w:p w14:paraId="7C30AE00" w14:textId="77777777" w:rsidR="003A11C0" w:rsidRPr="003A11C0" w:rsidRDefault="003A11C0" w:rsidP="003A11C0">
      <w:pPr>
        <w:numPr>
          <w:ilvl w:val="0"/>
          <w:numId w:val="1"/>
        </w:numPr>
        <w:shd w:val="clear" w:color="auto" w:fill="FFFFFF"/>
        <w:spacing w:before="100" w:beforeAutospacing="1" w:after="100" w:afterAutospacing="1"/>
        <w:rPr>
          <w:rFonts w:ascii="Arial" w:eastAsia="Times New Roman" w:hAnsi="Arial" w:cs="Arial"/>
          <w:color w:val="000000"/>
          <w:sz w:val="22"/>
          <w:szCs w:val="22"/>
          <w:lang w:eastAsia="ko-KR"/>
        </w:rPr>
      </w:pPr>
      <w:r w:rsidRPr="003A11C0">
        <w:rPr>
          <w:rFonts w:ascii="Arial" w:eastAsia="Times New Roman" w:hAnsi="Arial" w:cs="Arial"/>
          <w:color w:val="000000"/>
          <w:sz w:val="22"/>
          <w:szCs w:val="22"/>
          <w:lang w:eastAsia="ko-KR"/>
        </w:rPr>
        <w:t>Taking pictures at an orientation where the patient's face cannot be seen (from the back or side)</w:t>
      </w:r>
    </w:p>
    <w:p w14:paraId="7290281D" w14:textId="77777777" w:rsidR="003A11C0" w:rsidRPr="003A11C0" w:rsidRDefault="003A11C0" w:rsidP="003A11C0">
      <w:pPr>
        <w:numPr>
          <w:ilvl w:val="0"/>
          <w:numId w:val="1"/>
        </w:numPr>
        <w:shd w:val="clear" w:color="auto" w:fill="FFFFFF"/>
        <w:spacing w:before="100" w:beforeAutospacing="1" w:after="100" w:afterAutospacing="1"/>
        <w:rPr>
          <w:rFonts w:ascii="Arial" w:eastAsia="Times New Roman" w:hAnsi="Arial" w:cs="Arial"/>
          <w:color w:val="000000"/>
          <w:sz w:val="22"/>
          <w:szCs w:val="22"/>
          <w:lang w:eastAsia="ko-KR"/>
        </w:rPr>
      </w:pPr>
      <w:r w:rsidRPr="003A11C0">
        <w:rPr>
          <w:rFonts w:ascii="Arial" w:eastAsia="Times New Roman" w:hAnsi="Arial" w:cs="Arial"/>
          <w:color w:val="000000"/>
          <w:sz w:val="22"/>
          <w:szCs w:val="22"/>
          <w:lang w:eastAsia="ko-KR"/>
        </w:rPr>
        <w:t>Angling the camera to only include the necessary portions of the patient's body to validate student interaction (only show the area that we actually touch, i.e. hands, arms, etc.)</w:t>
      </w:r>
    </w:p>
    <w:p w14:paraId="1F5FD2F4" w14:textId="77777777" w:rsidR="003A11C0" w:rsidRPr="003A11C0" w:rsidRDefault="003A11C0" w:rsidP="003A11C0">
      <w:pPr>
        <w:shd w:val="clear" w:color="auto" w:fill="FFFFFF"/>
        <w:rPr>
          <w:rFonts w:ascii="Arial" w:eastAsia="Times New Roman" w:hAnsi="Arial" w:cs="Arial"/>
          <w:color w:val="000000"/>
          <w:sz w:val="22"/>
          <w:szCs w:val="22"/>
          <w:lang w:eastAsia="ko-KR"/>
        </w:rPr>
      </w:pPr>
      <w:r w:rsidRPr="003A11C0">
        <w:rPr>
          <w:rFonts w:ascii="Arial" w:eastAsia="Times New Roman" w:hAnsi="Arial" w:cs="Arial"/>
          <w:color w:val="000000"/>
          <w:sz w:val="22"/>
          <w:szCs w:val="22"/>
          <w:lang w:eastAsia="ko-KR"/>
        </w:rPr>
        <w:t xml:space="preserve">I know from experience that trying to get a variety of pictures can sometimes be difficult. I've </w:t>
      </w:r>
      <w:bookmarkStart w:id="0" w:name="_GoBack"/>
      <w:bookmarkEnd w:id="0"/>
      <w:r w:rsidRPr="003A11C0">
        <w:rPr>
          <w:rFonts w:ascii="Arial" w:eastAsia="Times New Roman" w:hAnsi="Arial" w:cs="Arial"/>
          <w:color w:val="000000"/>
          <w:sz w:val="22"/>
          <w:szCs w:val="22"/>
          <w:lang w:eastAsia="ko-KR"/>
        </w:rPr>
        <w:t>listed some recommendations for this as well that would count for CIC points. </w:t>
      </w:r>
    </w:p>
    <w:p w14:paraId="3A2C9C34" w14:textId="77777777" w:rsidR="003A11C0" w:rsidRPr="003A11C0" w:rsidRDefault="003A11C0" w:rsidP="003A11C0">
      <w:pPr>
        <w:numPr>
          <w:ilvl w:val="0"/>
          <w:numId w:val="2"/>
        </w:numPr>
        <w:shd w:val="clear" w:color="auto" w:fill="FFFFFF"/>
        <w:spacing w:before="100" w:beforeAutospacing="1" w:after="100" w:afterAutospacing="1"/>
        <w:rPr>
          <w:rFonts w:ascii="Arial" w:eastAsia="Times New Roman" w:hAnsi="Arial" w:cs="Arial"/>
          <w:color w:val="000000"/>
          <w:sz w:val="22"/>
          <w:szCs w:val="22"/>
          <w:lang w:eastAsia="ko-KR"/>
        </w:rPr>
      </w:pPr>
      <w:r w:rsidRPr="003A11C0">
        <w:rPr>
          <w:rFonts w:ascii="Arial" w:eastAsia="Times New Roman" w:hAnsi="Arial" w:cs="Arial"/>
          <w:color w:val="000000"/>
          <w:sz w:val="22"/>
          <w:szCs w:val="22"/>
          <w:lang w:eastAsia="ko-KR"/>
        </w:rPr>
        <w:t>Taking the same action photo but with different patients (example: 3 photos of a student taking blood pressure but the patient changes each time)</w:t>
      </w:r>
    </w:p>
    <w:p w14:paraId="5C714E41" w14:textId="77777777" w:rsidR="003A11C0" w:rsidRPr="003A11C0" w:rsidRDefault="003A11C0" w:rsidP="003A11C0">
      <w:pPr>
        <w:numPr>
          <w:ilvl w:val="0"/>
          <w:numId w:val="2"/>
        </w:numPr>
        <w:shd w:val="clear" w:color="auto" w:fill="FFFFFF"/>
        <w:spacing w:before="100" w:beforeAutospacing="1" w:after="100" w:afterAutospacing="1"/>
        <w:rPr>
          <w:rFonts w:ascii="Arial" w:eastAsia="Times New Roman" w:hAnsi="Arial" w:cs="Arial"/>
          <w:color w:val="000000"/>
          <w:sz w:val="22"/>
          <w:szCs w:val="22"/>
          <w:lang w:eastAsia="ko-KR"/>
        </w:rPr>
      </w:pPr>
      <w:r w:rsidRPr="003A11C0">
        <w:rPr>
          <w:rFonts w:ascii="Arial" w:eastAsia="Times New Roman" w:hAnsi="Arial" w:cs="Arial"/>
          <w:color w:val="000000"/>
          <w:sz w:val="22"/>
          <w:szCs w:val="22"/>
          <w:lang w:eastAsia="ko-KR"/>
        </w:rPr>
        <w:t>Taking the same action photo but with different students (example: 3 photos of students checking glucose but each time is a different student)</w:t>
      </w:r>
    </w:p>
    <w:p w14:paraId="01D40BE1" w14:textId="77777777" w:rsidR="003A11C0" w:rsidRPr="003A11C0" w:rsidRDefault="003A11C0" w:rsidP="003A11C0">
      <w:pPr>
        <w:numPr>
          <w:ilvl w:val="0"/>
          <w:numId w:val="2"/>
        </w:numPr>
        <w:shd w:val="clear" w:color="auto" w:fill="FFFFFF"/>
        <w:spacing w:before="100" w:beforeAutospacing="1" w:after="100" w:afterAutospacing="1"/>
        <w:rPr>
          <w:rFonts w:ascii="Arial" w:eastAsia="Times New Roman" w:hAnsi="Arial" w:cs="Arial"/>
          <w:color w:val="000000"/>
          <w:sz w:val="22"/>
          <w:szCs w:val="22"/>
          <w:lang w:eastAsia="ko-KR"/>
        </w:rPr>
      </w:pPr>
      <w:r w:rsidRPr="003A11C0">
        <w:rPr>
          <w:rFonts w:ascii="Arial" w:eastAsia="Times New Roman" w:hAnsi="Arial" w:cs="Arial"/>
          <w:color w:val="000000"/>
          <w:sz w:val="22"/>
          <w:szCs w:val="22"/>
          <w:lang w:eastAsia="ko-KR"/>
        </w:rPr>
        <w:t>Taking photos of patient counseling or handing patients information pamphlets (people often forget to take pictures of this)</w:t>
      </w:r>
    </w:p>
    <w:p w14:paraId="3ED8584E" w14:textId="77777777" w:rsidR="003A11C0" w:rsidRPr="003A11C0" w:rsidRDefault="003A11C0" w:rsidP="003A11C0">
      <w:pPr>
        <w:numPr>
          <w:ilvl w:val="0"/>
          <w:numId w:val="2"/>
        </w:numPr>
        <w:shd w:val="clear" w:color="auto" w:fill="FFFFFF"/>
        <w:spacing w:before="100" w:beforeAutospacing="1" w:after="100" w:afterAutospacing="1"/>
        <w:rPr>
          <w:rFonts w:ascii="Arial" w:eastAsia="Times New Roman" w:hAnsi="Arial" w:cs="Arial"/>
          <w:color w:val="000000"/>
          <w:sz w:val="22"/>
          <w:szCs w:val="22"/>
          <w:lang w:eastAsia="ko-KR"/>
        </w:rPr>
      </w:pPr>
      <w:r w:rsidRPr="003A11C0">
        <w:rPr>
          <w:rFonts w:ascii="Arial" w:eastAsia="Times New Roman" w:hAnsi="Arial" w:cs="Arial"/>
          <w:color w:val="000000"/>
          <w:sz w:val="22"/>
          <w:szCs w:val="22"/>
          <w:lang w:eastAsia="ko-KR"/>
        </w:rPr>
        <w:t>Videos are also appropriate and you could replace one picture with a video instead </w:t>
      </w:r>
    </w:p>
    <w:p w14:paraId="0CC09091" w14:textId="77777777" w:rsidR="003A11C0" w:rsidRPr="003A11C0" w:rsidRDefault="003A11C0" w:rsidP="003A11C0">
      <w:pPr>
        <w:rPr>
          <w:rFonts w:ascii="Times New Roman" w:eastAsia="Times New Roman" w:hAnsi="Times New Roman" w:cs="Times New Roman"/>
          <w:lang w:eastAsia="ko-KR"/>
        </w:rPr>
      </w:pPr>
    </w:p>
    <w:p w14:paraId="5276C831" w14:textId="77777777" w:rsidR="009F5F1A" w:rsidRDefault="003A11C0"/>
    <w:sectPr w:rsidR="009F5F1A" w:rsidSect="00201069">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44DD1"/>
    <w:multiLevelType w:val="multilevel"/>
    <w:tmpl w:val="FAE48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A2B62"/>
    <w:multiLevelType w:val="multilevel"/>
    <w:tmpl w:val="2AE88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C0"/>
    <w:rsid w:val="00201069"/>
    <w:rsid w:val="003A11C0"/>
    <w:rsid w:val="00756E04"/>
    <w:rsid w:val="00AA24EA"/>
    <w:rsid w:val="00E5053C"/>
    <w:rsid w:val="00F82EDA"/>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ecimalSymbol w:val="."/>
  <w:listSeparator w:val=","/>
  <w14:docId w14:val="49283B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6147">
      <w:bodyDiv w:val="1"/>
      <w:marLeft w:val="0"/>
      <w:marRight w:val="0"/>
      <w:marTop w:val="0"/>
      <w:marBottom w:val="0"/>
      <w:divBdr>
        <w:top w:val="none" w:sz="0" w:space="0" w:color="auto"/>
        <w:left w:val="none" w:sz="0" w:space="0" w:color="auto"/>
        <w:bottom w:val="none" w:sz="0" w:space="0" w:color="auto"/>
        <w:right w:val="none" w:sz="0" w:space="0" w:color="auto"/>
      </w:divBdr>
      <w:divsChild>
        <w:div w:id="43331366">
          <w:marLeft w:val="0"/>
          <w:marRight w:val="0"/>
          <w:marTop w:val="0"/>
          <w:marBottom w:val="0"/>
          <w:divBdr>
            <w:top w:val="none" w:sz="0" w:space="0" w:color="auto"/>
            <w:left w:val="none" w:sz="0" w:space="0" w:color="auto"/>
            <w:bottom w:val="none" w:sz="0" w:space="0" w:color="auto"/>
            <w:right w:val="none" w:sz="0" w:space="0" w:color="auto"/>
          </w:divBdr>
        </w:div>
        <w:div w:id="1364212887">
          <w:marLeft w:val="0"/>
          <w:marRight w:val="0"/>
          <w:marTop w:val="0"/>
          <w:marBottom w:val="0"/>
          <w:divBdr>
            <w:top w:val="none" w:sz="0" w:space="0" w:color="auto"/>
            <w:left w:val="none" w:sz="0" w:space="0" w:color="auto"/>
            <w:bottom w:val="none" w:sz="0" w:space="0" w:color="auto"/>
            <w:right w:val="none" w:sz="0" w:space="0" w:color="auto"/>
          </w:divBdr>
        </w:div>
        <w:div w:id="269316693">
          <w:marLeft w:val="0"/>
          <w:marRight w:val="0"/>
          <w:marTop w:val="0"/>
          <w:marBottom w:val="0"/>
          <w:divBdr>
            <w:top w:val="none" w:sz="0" w:space="0" w:color="auto"/>
            <w:left w:val="none" w:sz="0" w:space="0" w:color="auto"/>
            <w:bottom w:val="none" w:sz="0" w:space="0" w:color="auto"/>
            <w:right w:val="none" w:sz="0" w:space="0" w:color="auto"/>
          </w:divBdr>
        </w:div>
        <w:div w:id="365298968">
          <w:marLeft w:val="0"/>
          <w:marRight w:val="0"/>
          <w:marTop w:val="0"/>
          <w:marBottom w:val="0"/>
          <w:divBdr>
            <w:top w:val="none" w:sz="0" w:space="0" w:color="auto"/>
            <w:left w:val="none" w:sz="0" w:space="0" w:color="auto"/>
            <w:bottom w:val="none" w:sz="0" w:space="0" w:color="auto"/>
            <w:right w:val="none" w:sz="0" w:space="0" w:color="auto"/>
          </w:divBdr>
          <w:divsChild>
            <w:div w:id="1594826775">
              <w:marLeft w:val="0"/>
              <w:marRight w:val="0"/>
              <w:marTop w:val="0"/>
              <w:marBottom w:val="0"/>
              <w:divBdr>
                <w:top w:val="none" w:sz="0" w:space="0" w:color="auto"/>
                <w:left w:val="none" w:sz="0" w:space="0" w:color="auto"/>
                <w:bottom w:val="none" w:sz="0" w:space="0" w:color="auto"/>
                <w:right w:val="none" w:sz="0" w:space="0" w:color="auto"/>
              </w:divBdr>
            </w:div>
          </w:divsChild>
        </w:div>
        <w:div w:id="11160959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Macintosh Word</Application>
  <DocSecurity>0</DocSecurity>
  <Lines>13</Lines>
  <Paragraphs>3</Paragraphs>
  <ScaleCrop>false</ScaleCrop>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Maria J.</dc:creator>
  <cp:keywords/>
  <dc:description/>
  <cp:lastModifiedBy>Cho, Maria J.</cp:lastModifiedBy>
  <cp:revision>1</cp:revision>
  <dcterms:created xsi:type="dcterms:W3CDTF">2017-10-06T02:28:00Z</dcterms:created>
  <dcterms:modified xsi:type="dcterms:W3CDTF">2017-10-06T02:29:00Z</dcterms:modified>
</cp:coreProperties>
</file>